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3001" w14:textId="77777777" w:rsidR="00222649" w:rsidRPr="00244488" w:rsidRDefault="00222649" w:rsidP="00222649">
      <w:pPr>
        <w:pStyle w:val="NormalWeb"/>
        <w:jc w:val="both"/>
        <w:rPr>
          <w:rFonts w:ascii="Arial" w:hAnsi="Arial" w:cs="Arial"/>
          <w:b/>
          <w:bCs/>
          <w:sz w:val="28"/>
          <w:szCs w:val="28"/>
        </w:rPr>
      </w:pPr>
      <w:r w:rsidRPr="00244488">
        <w:rPr>
          <w:rFonts w:ascii="Arial" w:hAnsi="Arial" w:cs="Arial"/>
          <w:b/>
          <w:bCs/>
          <w:sz w:val="28"/>
          <w:szCs w:val="28"/>
        </w:rPr>
        <w:t>RELATOS DE LA HISTORIA DE TACNA</w:t>
      </w:r>
    </w:p>
    <w:p w14:paraId="60826EA1" w14:textId="77777777" w:rsidR="00222649" w:rsidRPr="00244488" w:rsidRDefault="00222649" w:rsidP="00222649">
      <w:pPr>
        <w:pStyle w:val="NormalWeb"/>
        <w:jc w:val="both"/>
        <w:rPr>
          <w:rFonts w:ascii="Arial" w:hAnsi="Arial" w:cs="Arial"/>
          <w:b/>
          <w:bCs/>
          <w:sz w:val="28"/>
          <w:szCs w:val="28"/>
        </w:rPr>
      </w:pPr>
      <w:r w:rsidRPr="00244488">
        <w:rPr>
          <w:rFonts w:ascii="Arial" w:hAnsi="Arial" w:cs="Arial"/>
          <w:b/>
          <w:bCs/>
          <w:sz w:val="28"/>
          <w:szCs w:val="28"/>
        </w:rPr>
        <w:t>El sueño del bodeguero</w:t>
      </w:r>
    </w:p>
    <w:p w14:paraId="06DAEF48" w14:textId="77777777" w:rsidR="00222649" w:rsidRPr="00222649" w:rsidRDefault="00222649" w:rsidP="00222649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222649">
        <w:rPr>
          <w:rFonts w:ascii="Arial" w:hAnsi="Arial" w:cs="Arial"/>
          <w:sz w:val="32"/>
          <w:szCs w:val="32"/>
        </w:rPr>
        <w:t>La palabra bodega La aprendí en lima, en Tacna decíamos despacho y antes era pulpería. Ser pulpero o hijo de pulpero, enorgullece a algunos y avergüenza a otros. Mi abuela tenía un despacho, estantes altos llenos de latas, cajones de fideos, azúcar, arroz, "Medio kilo de harina madama", le decían y ella colocaba un papel en la balanza, papel café de despachar, cogía las dos puntas y le daba vuelta admirablemente. Yo miraba, quería aprender, olía el despa</w:t>
      </w:r>
      <w:r w:rsidRPr="00222649">
        <w:rPr>
          <w:rStyle w:val="textexposedshow"/>
          <w:rFonts w:ascii="Arial" w:hAnsi="Arial" w:cs="Arial"/>
          <w:sz w:val="32"/>
          <w:szCs w:val="32"/>
        </w:rPr>
        <w:t xml:space="preserve">cho a aceitunas, a queso fresco, a vino que el abuelo compraba en las bodegas después de probarlo y saborearlo, me gustaba hacer paquetes, moverme entre sacos y barricas, el olor a kerosene del piso de madera. Y cuando me preguntaban </w:t>
      </w:r>
      <w:proofErr w:type="gramStart"/>
      <w:r w:rsidRPr="00222649">
        <w:rPr>
          <w:rStyle w:val="textexposedshow"/>
          <w:rFonts w:ascii="Arial" w:hAnsi="Arial" w:cs="Arial"/>
          <w:sz w:val="32"/>
          <w:szCs w:val="32"/>
        </w:rPr>
        <w:t>¿ Qué</w:t>
      </w:r>
      <w:proofErr w:type="gramEnd"/>
      <w:r w:rsidRPr="00222649">
        <w:rPr>
          <w:rStyle w:val="textexposedshow"/>
          <w:rFonts w:ascii="Arial" w:hAnsi="Arial" w:cs="Arial"/>
          <w:sz w:val="32"/>
          <w:szCs w:val="32"/>
        </w:rPr>
        <w:t xml:space="preserve"> vas a ser cuando seas grande?, sin lugar a dudas yo contestaba "atender en un despacho igual a este". Y se reían de sueño tan pobre, no habían hecho tremendo viaje para que la nieta terminara como ellos, detrás del mostrador. Y me mandaban a estudiar, porque el que estudia, aunque sea mujer, triunfa</w:t>
      </w:r>
    </w:p>
    <w:p w14:paraId="09E48CFA" w14:textId="77777777" w:rsidR="00A61F58" w:rsidRPr="00222649" w:rsidRDefault="00A61F58">
      <w:pPr>
        <w:rPr>
          <w:sz w:val="32"/>
          <w:szCs w:val="32"/>
          <w:lang w:val="es-PE"/>
        </w:rPr>
      </w:pPr>
    </w:p>
    <w:sectPr w:rsidR="00A61F58" w:rsidRPr="00222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49"/>
    <w:rsid w:val="00222649"/>
    <w:rsid w:val="004E67B2"/>
    <w:rsid w:val="00A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87902"/>
  <w15:chartTrackingRefBased/>
  <w15:docId w15:val="{C2E3D1D7-8175-4C5C-9325-C10C51E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textexposedshow">
    <w:name w:val="text_exposed_show"/>
    <w:basedOn w:val="Fuentedeprrafopredeter"/>
    <w:rsid w:val="0022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2020-04-14T19:06:00Z</dcterms:created>
  <dcterms:modified xsi:type="dcterms:W3CDTF">2020-04-14T19:08:00Z</dcterms:modified>
</cp:coreProperties>
</file>